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98145C" w:rsidRPr="004E7FC3" w:rsidRDefault="0098145C" w:rsidP="0098145C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011748">
        <w:rPr>
          <w:bCs/>
        </w:rPr>
        <w:t>АО</w:t>
      </w:r>
      <w:proofErr w:type="gramEnd"/>
      <w:r w:rsidR="00011748">
        <w:rPr>
          <w:bCs/>
        </w:rPr>
        <w:t xml:space="preserve"> «ОРЭС-Тольятти»</w:t>
      </w:r>
    </w:p>
    <w:p w:rsidR="00796F26" w:rsidRDefault="00796F26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2B2938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</w:t>
      </w:r>
      <w:r w:rsidR="0098145C" w:rsidRPr="004E7FC3">
        <w:rPr>
          <w:b/>
          <w:sz w:val="28"/>
          <w:szCs w:val="28"/>
        </w:rPr>
        <w:t xml:space="preserve"> договор по передаче электрической энергии</w:t>
      </w:r>
      <w:r w:rsidR="004E7FC3" w:rsidRPr="004E7FC3">
        <w:rPr>
          <w:b/>
          <w:sz w:val="28"/>
          <w:szCs w:val="28"/>
        </w:rPr>
        <w:t xml:space="preserve">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98145C" w:rsidRPr="004E7FC3">
        <w:rPr>
          <w:u w:val="single"/>
        </w:rPr>
        <w:t>сетевые организации.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бесплатно.</w:t>
      </w:r>
    </w:p>
    <w:p w:rsidR="0098145C" w:rsidRPr="0098145C" w:rsidRDefault="0098145C" w:rsidP="0098145C">
      <w:pPr>
        <w:autoSpaceDE w:val="0"/>
        <w:autoSpaceDN w:val="0"/>
        <w:adjustRightInd w:val="0"/>
        <w:rPr>
          <w:bCs/>
          <w:u w:val="single"/>
        </w:rPr>
      </w:pPr>
      <w:proofErr w:type="gramStart"/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передаче электрической энергии: </w:t>
      </w:r>
      <w:r>
        <w:rPr>
          <w:bCs/>
          <w:u w:val="single"/>
        </w:rPr>
        <w:t>в соответствии с принятыми Министерством энергетики и жилищно-коммунального хозяйства Самарской области, индивидуальными тарифами по передаче электрической энергии для взаиморасчетов между</w:t>
      </w:r>
      <w:r w:rsidR="004E7FC3">
        <w:rPr>
          <w:bCs/>
          <w:u w:val="single"/>
        </w:rPr>
        <w:t xml:space="preserve"> смежными сетевыми организациями.</w:t>
      </w:r>
      <w:proofErr w:type="gramEnd"/>
    </w:p>
    <w:p w:rsidR="0098145C" w:rsidRPr="0098145C" w:rsidRDefault="0098145C" w:rsidP="0098145C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4E7FC3">
        <w:rPr>
          <w:u w:val="single"/>
        </w:rPr>
        <w:t>оформление заявления сетевой организацией</w:t>
      </w:r>
      <w:r w:rsidRPr="0098145C">
        <w:t>.</w:t>
      </w:r>
    </w:p>
    <w:p w:rsidR="00CC5448" w:rsidRPr="00CC5448" w:rsidRDefault="00CC5448" w:rsidP="0098145C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Результат оказания услуги (процесса): </w:t>
      </w:r>
      <w:r>
        <w:rPr>
          <w:bCs/>
          <w:u w:val="single"/>
        </w:rPr>
        <w:t xml:space="preserve">предоставление услуг по передаче электрической энергии с использованием </w:t>
      </w:r>
      <w:r w:rsidRPr="00773251">
        <w:rPr>
          <w:bCs/>
          <w:u w:val="single"/>
        </w:rPr>
        <w:t xml:space="preserve">принадлежащих </w:t>
      </w:r>
      <w:r w:rsidR="00773251">
        <w:rPr>
          <w:bCs/>
          <w:u w:val="single"/>
        </w:rPr>
        <w:br/>
      </w:r>
      <w:r w:rsidR="00011748" w:rsidRPr="00773251">
        <w:rPr>
          <w:bCs/>
          <w:u w:val="single"/>
        </w:rPr>
        <w:t>АО</w:t>
      </w:r>
      <w:r w:rsidR="00011748">
        <w:rPr>
          <w:bCs/>
        </w:rPr>
        <w:t xml:space="preserve"> </w:t>
      </w:r>
      <w:r w:rsidR="00011748" w:rsidRPr="00011748">
        <w:rPr>
          <w:bCs/>
          <w:u w:val="single"/>
        </w:rPr>
        <w:t>«ОРЭС-Тольятти»</w:t>
      </w:r>
      <w:r w:rsidRPr="00011748">
        <w:rPr>
          <w:bCs/>
          <w:u w:val="single"/>
        </w:rPr>
        <w:t xml:space="preserve"> на праве</w:t>
      </w:r>
      <w:r>
        <w:rPr>
          <w:bCs/>
          <w:u w:val="single"/>
        </w:rPr>
        <w:t xml:space="preserve"> собственности или на ином законном основании объектов электросетевого хозяйства, на основании заключенного </w:t>
      </w:r>
      <w:r w:rsidRPr="00011748">
        <w:rPr>
          <w:bCs/>
          <w:u w:val="single"/>
        </w:rPr>
        <w:t xml:space="preserve">между </w:t>
      </w:r>
      <w:r w:rsidR="00011748" w:rsidRPr="00011748">
        <w:rPr>
          <w:bCs/>
          <w:u w:val="single"/>
        </w:rPr>
        <w:t>АО «ОРЭС-Тольятти»</w:t>
      </w:r>
      <w:r w:rsidRPr="00011748">
        <w:rPr>
          <w:bCs/>
          <w:u w:val="single"/>
        </w:rPr>
        <w:t xml:space="preserve"> и</w:t>
      </w:r>
      <w:r>
        <w:rPr>
          <w:bCs/>
          <w:u w:val="single"/>
        </w:rPr>
        <w:t xml:space="preserve"> сетевой организацией договора возмездного оказания услуг по передаче электрической энергии.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5380"/>
        <w:gridCol w:w="2285"/>
        <w:gridCol w:w="2393"/>
        <w:gridCol w:w="1984"/>
      </w:tblGrid>
      <w:tr w:rsidR="009A7283" w:rsidRPr="00F12E2E" w:rsidTr="00654FDC">
        <w:tc>
          <w:tcPr>
            <w:tcW w:w="648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98145C" w:rsidRPr="0043715C" w:rsidRDefault="00B534FA" w:rsidP="00437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</w:t>
            </w:r>
            <w:r w:rsidR="0097380E">
              <w:rPr>
                <w:sz w:val="22"/>
                <w:szCs w:val="22"/>
              </w:rPr>
              <w:t>аявлени</w:t>
            </w:r>
            <w:r>
              <w:rPr>
                <w:sz w:val="22"/>
                <w:szCs w:val="22"/>
              </w:rPr>
              <w:t>я</w:t>
            </w:r>
            <w:r w:rsidR="0043715C">
              <w:rPr>
                <w:sz w:val="22"/>
                <w:szCs w:val="22"/>
              </w:rPr>
              <w:t xml:space="preserve"> </w:t>
            </w:r>
            <w:r w:rsidR="0097380E">
              <w:rPr>
                <w:sz w:val="22"/>
                <w:szCs w:val="22"/>
              </w:rPr>
              <w:t xml:space="preserve">потребителя о внесении в </w:t>
            </w:r>
            <w:r w:rsidR="0043715C">
              <w:rPr>
                <w:sz w:val="22"/>
                <w:szCs w:val="22"/>
              </w:rPr>
              <w:t xml:space="preserve">договор оказания услуг по передаче </w:t>
            </w:r>
            <w:proofErr w:type="spellStart"/>
            <w:r w:rsidR="0043715C">
              <w:rPr>
                <w:sz w:val="22"/>
                <w:szCs w:val="22"/>
              </w:rPr>
              <w:t>электр</w:t>
            </w:r>
            <w:proofErr w:type="gramStart"/>
            <w:r w:rsidR="0043715C">
              <w:rPr>
                <w:sz w:val="22"/>
                <w:szCs w:val="22"/>
              </w:rPr>
              <w:t>и</w:t>
            </w:r>
            <w:proofErr w:type="spellEnd"/>
            <w:r w:rsidR="0043715C">
              <w:rPr>
                <w:sz w:val="22"/>
                <w:szCs w:val="22"/>
              </w:rPr>
              <w:t>-</w:t>
            </w:r>
            <w:proofErr w:type="gramEnd"/>
            <w:r w:rsidR="0043715C">
              <w:rPr>
                <w:sz w:val="22"/>
                <w:szCs w:val="22"/>
              </w:rPr>
              <w:t xml:space="preserve"> ческой энергии</w:t>
            </w:r>
            <w:r w:rsidR="0097380E">
              <w:rPr>
                <w:sz w:val="22"/>
                <w:szCs w:val="22"/>
              </w:rPr>
              <w:t>,</w:t>
            </w:r>
            <w:r w:rsidR="0043715C">
              <w:rPr>
                <w:sz w:val="22"/>
                <w:szCs w:val="22"/>
              </w:rPr>
              <w:t xml:space="preserve"> </w:t>
            </w:r>
            <w:r w:rsidR="0097380E">
              <w:rPr>
                <w:sz w:val="22"/>
                <w:szCs w:val="22"/>
              </w:rPr>
              <w:t>либо проект дополнительного соглашения к договору (в случае инициирования изменений потребителем)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98145C" w:rsidRPr="0097380E" w:rsidRDefault="0097380E" w:rsidP="0097380E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97380E">
              <w:rPr>
                <w:sz w:val="22"/>
                <w:szCs w:val="22"/>
              </w:rPr>
              <w:t>Обращение потребителя услуг</w:t>
            </w:r>
            <w:r>
              <w:rPr>
                <w:sz w:val="22"/>
                <w:szCs w:val="22"/>
              </w:rPr>
              <w:t xml:space="preserve"> по передаче электроэнергии в </w:t>
            </w:r>
            <w:r w:rsidR="00773251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с приложением документов, характеризующих предполагаемые изменения.</w:t>
            </w:r>
          </w:p>
          <w:p w:rsidR="00654FDC" w:rsidRPr="0043715C" w:rsidRDefault="00654FDC" w:rsidP="00654FDC">
            <w:pPr>
              <w:pStyle w:val="a3"/>
              <w:autoSpaceDE w:val="0"/>
              <w:autoSpaceDN w:val="0"/>
              <w:adjustRightInd w:val="0"/>
              <w:ind w:left="169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98145C" w:rsidRPr="0043715C" w:rsidRDefault="0098145C" w:rsidP="007732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 w:rsidR="008609CE">
              <w:rPr>
                <w:sz w:val="22"/>
                <w:szCs w:val="22"/>
              </w:rPr>
              <w:t xml:space="preserve">е </w:t>
            </w:r>
            <w:proofErr w:type="spellStart"/>
            <w:r w:rsidR="008609CE">
              <w:rPr>
                <w:sz w:val="22"/>
                <w:szCs w:val="22"/>
              </w:rPr>
              <w:t>обращ</w:t>
            </w:r>
            <w:proofErr w:type="gramStart"/>
            <w:r w:rsidR="008609CE">
              <w:rPr>
                <w:sz w:val="22"/>
                <w:szCs w:val="22"/>
              </w:rPr>
              <w:t>е</w:t>
            </w:r>
            <w:proofErr w:type="spellEnd"/>
            <w:r w:rsidR="008609CE">
              <w:rPr>
                <w:sz w:val="22"/>
                <w:szCs w:val="22"/>
              </w:rPr>
              <w:t>-</w:t>
            </w:r>
            <w:proofErr w:type="gramEnd"/>
            <w:r w:rsidR="008609CE">
              <w:rPr>
                <w:sz w:val="22"/>
                <w:szCs w:val="22"/>
              </w:rPr>
              <w:t xml:space="preserve"> </w:t>
            </w:r>
            <w:proofErr w:type="spellStart"/>
            <w:r w:rsidR="008609CE">
              <w:rPr>
                <w:sz w:val="22"/>
                <w:szCs w:val="22"/>
              </w:rPr>
              <w:t>ние</w:t>
            </w:r>
            <w:proofErr w:type="spellEnd"/>
            <w:r w:rsidR="008609CE">
              <w:rPr>
                <w:sz w:val="22"/>
                <w:szCs w:val="22"/>
              </w:rPr>
              <w:t xml:space="preserve"> </w:t>
            </w:r>
            <w:r w:rsidR="00AD2F27">
              <w:rPr>
                <w:sz w:val="22"/>
                <w:szCs w:val="22"/>
              </w:rPr>
              <w:t xml:space="preserve">Заявителя </w:t>
            </w:r>
            <w:r w:rsidR="008609CE">
              <w:rPr>
                <w:sz w:val="22"/>
                <w:szCs w:val="22"/>
              </w:rPr>
              <w:t>в АО «</w:t>
            </w:r>
            <w:r w:rsidR="00773251">
              <w:rPr>
                <w:sz w:val="22"/>
                <w:szCs w:val="22"/>
              </w:rPr>
              <w:t>ОРЭС-Тольятти</w:t>
            </w:r>
            <w:r w:rsidR="008609CE">
              <w:rPr>
                <w:sz w:val="22"/>
                <w:szCs w:val="22"/>
              </w:rPr>
              <w:t>»</w:t>
            </w:r>
            <w:r w:rsidR="0041323C">
              <w:rPr>
                <w:sz w:val="22"/>
                <w:szCs w:val="22"/>
                <w:vertAlign w:val="superscript"/>
              </w:rPr>
              <w:t>1</w:t>
            </w:r>
            <w:r w:rsidR="00B534FA">
              <w:rPr>
                <w:sz w:val="22"/>
                <w:szCs w:val="22"/>
                <w:vertAlign w:val="superscript"/>
              </w:rPr>
              <w:t xml:space="preserve"> </w:t>
            </w:r>
            <w:r w:rsidR="00B534FA">
              <w:rPr>
                <w:sz w:val="22"/>
                <w:szCs w:val="22"/>
              </w:rPr>
              <w:t>очно</w:t>
            </w:r>
            <w:r w:rsidR="008609CE">
              <w:rPr>
                <w:sz w:val="22"/>
                <w:szCs w:val="22"/>
              </w:rPr>
              <w:t>,</w:t>
            </w:r>
            <w:r w:rsidR="00AD2F27">
              <w:rPr>
                <w:sz w:val="22"/>
                <w:szCs w:val="22"/>
              </w:rPr>
              <w:t xml:space="preserve"> </w:t>
            </w:r>
            <w:r w:rsidR="008609CE">
              <w:rPr>
                <w:sz w:val="22"/>
                <w:szCs w:val="22"/>
              </w:rPr>
              <w:t>либо почтой (заказным письмом с уведомлением о вручении)</w:t>
            </w:r>
          </w:p>
        </w:tc>
        <w:tc>
          <w:tcPr>
            <w:tcW w:w="2393" w:type="dxa"/>
            <w:shd w:val="clear" w:color="auto" w:fill="auto"/>
          </w:tcPr>
          <w:p w:rsidR="0098145C" w:rsidRPr="0043715C" w:rsidRDefault="008609CE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посещение, в случае</w:t>
            </w:r>
            <w:r w:rsidR="0041323C">
              <w:rPr>
                <w:sz w:val="22"/>
                <w:szCs w:val="22"/>
              </w:rPr>
              <w:t xml:space="preserve"> комплектности документов и полноты сведений в заявлении</w:t>
            </w:r>
          </w:p>
        </w:tc>
        <w:tc>
          <w:tcPr>
            <w:tcW w:w="1984" w:type="dxa"/>
            <w:shd w:val="clear" w:color="auto" w:fill="auto"/>
          </w:tcPr>
          <w:p w:rsidR="0098145C" w:rsidRPr="000B38D5" w:rsidRDefault="000B38D5" w:rsidP="0099634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ГК РФ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8145C" w:rsidRPr="00AD2F27" w:rsidRDefault="000B38D5" w:rsidP="0099634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 xml:space="preserve">18, </w:t>
            </w:r>
            <w:r>
              <w:rPr>
                <w:sz w:val="22"/>
                <w:szCs w:val="22"/>
              </w:rPr>
              <w:t>36</w:t>
            </w:r>
            <w:r w:rsidR="00996343">
              <w:rPr>
                <w:sz w:val="22"/>
                <w:szCs w:val="22"/>
              </w:rPr>
              <w:t xml:space="preserve">, 38 </w:t>
            </w:r>
            <w:r>
              <w:rPr>
                <w:sz w:val="22"/>
                <w:szCs w:val="22"/>
              </w:rPr>
              <w:t xml:space="preserve"> «Правил»</w:t>
            </w:r>
            <w:r w:rsidR="00AD2F2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shd w:val="clear" w:color="auto" w:fill="auto"/>
          </w:tcPr>
          <w:p w:rsidR="0098145C" w:rsidRPr="0043715C" w:rsidRDefault="00AD2F27" w:rsidP="00654F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 w:rsidR="00654FDC">
              <w:rPr>
                <w:sz w:val="22"/>
                <w:szCs w:val="22"/>
              </w:rPr>
              <w:t>-</w:t>
            </w:r>
            <w:proofErr w:type="gramEnd"/>
            <w:r w:rsidR="00654F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="008D26F2">
              <w:rPr>
                <w:sz w:val="22"/>
                <w:szCs w:val="22"/>
              </w:rPr>
              <w:t xml:space="preserve">согласование </w:t>
            </w:r>
            <w:r>
              <w:rPr>
                <w:sz w:val="22"/>
                <w:szCs w:val="22"/>
              </w:rPr>
              <w:t>предоставленных документов</w:t>
            </w:r>
          </w:p>
        </w:tc>
        <w:tc>
          <w:tcPr>
            <w:tcW w:w="5380" w:type="dxa"/>
            <w:shd w:val="clear" w:color="auto" w:fill="auto"/>
          </w:tcPr>
          <w:p w:rsidR="00B534FA" w:rsidRDefault="00AF46DA" w:rsidP="00E1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  <w:r w:rsidR="00705089" w:rsidRPr="008D26F2">
              <w:rPr>
                <w:sz w:val="22"/>
                <w:szCs w:val="22"/>
              </w:rPr>
              <w:t xml:space="preserve"> рассматривает представленные документы</w:t>
            </w:r>
            <w:r w:rsidR="00E14890">
              <w:rPr>
                <w:sz w:val="22"/>
                <w:szCs w:val="22"/>
              </w:rPr>
              <w:t>.</w:t>
            </w:r>
            <w:r w:rsidR="00705089" w:rsidRPr="008D26F2">
              <w:rPr>
                <w:sz w:val="22"/>
                <w:szCs w:val="22"/>
              </w:rPr>
              <w:t xml:space="preserve"> </w:t>
            </w:r>
          </w:p>
          <w:p w:rsidR="00E14BFF" w:rsidRDefault="00E14BFF" w:rsidP="00B534FA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отсутствия в представленных документах сведений, необходимых для </w:t>
            </w:r>
            <w:r w:rsidR="00B534FA">
              <w:rPr>
                <w:sz w:val="22"/>
                <w:szCs w:val="22"/>
              </w:rPr>
              <w:t xml:space="preserve">внесения изменений в </w:t>
            </w:r>
            <w:r>
              <w:rPr>
                <w:sz w:val="22"/>
                <w:szCs w:val="22"/>
              </w:rPr>
              <w:t xml:space="preserve">договор, </w:t>
            </w:r>
            <w:r w:rsidR="00EC70CA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уведомляет об этом Заявителя.</w:t>
            </w:r>
          </w:p>
          <w:p w:rsidR="0073716F" w:rsidRDefault="00E14BFF" w:rsidP="00B534FA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основания для отказа от </w:t>
            </w:r>
            <w:r w:rsidR="00B534FA">
              <w:rPr>
                <w:sz w:val="22"/>
                <w:szCs w:val="22"/>
              </w:rPr>
              <w:t xml:space="preserve">внесения </w:t>
            </w:r>
            <w:r w:rsidR="00B534FA">
              <w:rPr>
                <w:sz w:val="22"/>
                <w:szCs w:val="22"/>
              </w:rPr>
              <w:lastRenderedPageBreak/>
              <w:t>изменений в</w:t>
            </w:r>
            <w:r>
              <w:rPr>
                <w:sz w:val="22"/>
                <w:szCs w:val="22"/>
              </w:rPr>
              <w:t xml:space="preserve"> договор</w:t>
            </w:r>
            <w:r w:rsidR="00B534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F46DA">
              <w:rPr>
                <w:sz w:val="22"/>
                <w:szCs w:val="22"/>
              </w:rPr>
              <w:t xml:space="preserve">АО «ОРЭС-Тольятти» </w:t>
            </w:r>
            <w:r>
              <w:rPr>
                <w:sz w:val="22"/>
                <w:szCs w:val="22"/>
              </w:rPr>
              <w:t>направляет Заявителю мотивированный отказ с приложением обосновывающих документов</w:t>
            </w:r>
            <w:r w:rsidR="0073716F">
              <w:rPr>
                <w:sz w:val="22"/>
                <w:szCs w:val="22"/>
              </w:rPr>
              <w:t>.</w:t>
            </w:r>
          </w:p>
          <w:p w:rsidR="00996343" w:rsidRPr="008D26F2" w:rsidRDefault="00996343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8145C" w:rsidRPr="0043715C" w:rsidRDefault="008D26F2" w:rsidP="00E14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Письменный ответ вручается лично Заявителю, либо почтой (заказным письмом с уведомлением о вр</w:t>
            </w:r>
            <w:proofErr w:type="gramStart"/>
            <w:r>
              <w:rPr>
                <w:sz w:val="22"/>
                <w:szCs w:val="22"/>
              </w:rPr>
              <w:t>у</w:t>
            </w:r>
            <w:r w:rsidR="00E14BFF">
              <w:rPr>
                <w:sz w:val="22"/>
                <w:szCs w:val="22"/>
              </w:rPr>
              <w:t>-</w:t>
            </w:r>
            <w:proofErr w:type="gramEnd"/>
            <w:r w:rsidR="00E14B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14BFF" w:rsidRDefault="00E14BFF" w:rsidP="00E14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документов.</w:t>
            </w:r>
          </w:p>
          <w:p w:rsidR="00E14BFF" w:rsidRPr="0043715C" w:rsidRDefault="00E14BFF" w:rsidP="00E14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69D3" w:rsidRDefault="00C669D3" w:rsidP="00912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45C" w:rsidRPr="0043715C" w:rsidRDefault="00C669D3" w:rsidP="00A03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>20, 21, 27</w:t>
            </w:r>
            <w:r>
              <w:rPr>
                <w:sz w:val="22"/>
                <w:szCs w:val="22"/>
              </w:rPr>
              <w:t xml:space="preserve">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E14890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555E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</w:t>
            </w:r>
            <w:proofErr w:type="spellStart"/>
            <w:r>
              <w:rPr>
                <w:sz w:val="22"/>
                <w:szCs w:val="22"/>
              </w:rPr>
              <w:t>возмез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spellEnd"/>
            <w:r w:rsidR="00E14890">
              <w:rPr>
                <w:sz w:val="22"/>
                <w:szCs w:val="22"/>
              </w:rPr>
              <w:t>-</w:t>
            </w:r>
            <w:proofErr w:type="gramEnd"/>
            <w:r w:rsidR="00E148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оказания услуг по передаче </w:t>
            </w:r>
            <w:proofErr w:type="spellStart"/>
            <w:r>
              <w:rPr>
                <w:sz w:val="22"/>
                <w:szCs w:val="22"/>
              </w:rPr>
              <w:t>электри</w:t>
            </w:r>
            <w:proofErr w:type="spellEnd"/>
            <w:r w:rsidR="00E14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ческой энергии</w:t>
            </w:r>
          </w:p>
          <w:p w:rsidR="005555EA" w:rsidRDefault="005555EA" w:rsidP="00074F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5555EA" w:rsidRDefault="00AF46DA" w:rsidP="005555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«ОРЭС-Тольятти» </w:t>
            </w:r>
            <w:r w:rsidR="005555EA">
              <w:rPr>
                <w:rFonts w:cs="Arial"/>
                <w:sz w:val="20"/>
                <w:szCs w:val="20"/>
              </w:rPr>
              <w:t xml:space="preserve">осуществляет подписание полученного от заявителя проекта дополнительного соглашения и направление его подписанного экземпляра заявителю. </w:t>
            </w:r>
            <w:r w:rsidR="005555EA">
              <w:rPr>
                <w:sz w:val="22"/>
                <w:szCs w:val="22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Заявителем и </w:t>
            </w:r>
            <w:r>
              <w:rPr>
                <w:sz w:val="22"/>
                <w:szCs w:val="22"/>
              </w:rPr>
              <w:t>АО «ОРЭС-Тольятти».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На бумажном носителе.</w:t>
            </w:r>
          </w:p>
        </w:tc>
        <w:tc>
          <w:tcPr>
            <w:tcW w:w="2393" w:type="dxa"/>
            <w:shd w:val="clear" w:color="auto" w:fill="auto"/>
          </w:tcPr>
          <w:p w:rsidR="005555EA" w:rsidRPr="005555EA" w:rsidRDefault="005555EA" w:rsidP="005555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5EA">
              <w:rPr>
                <w:sz w:val="22"/>
                <w:szCs w:val="22"/>
              </w:rPr>
              <w:t xml:space="preserve"> течение 30 дней </w:t>
            </w:r>
            <w:proofErr w:type="gramStart"/>
            <w:r w:rsidRPr="005555EA">
              <w:rPr>
                <w:sz w:val="22"/>
                <w:szCs w:val="22"/>
              </w:rPr>
              <w:t>с даты получения</w:t>
            </w:r>
            <w:proofErr w:type="gramEnd"/>
            <w:r w:rsidRPr="005555E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</w:t>
            </w:r>
            <w:r w:rsidRPr="005555EA">
              <w:rPr>
                <w:sz w:val="22"/>
                <w:szCs w:val="22"/>
              </w:rPr>
              <w:t>аявителя проекта дополнительного соглашения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РФ,</w:t>
            </w:r>
          </w:p>
          <w:p w:rsidR="005555EA" w:rsidRPr="005555EA" w:rsidRDefault="005555EA" w:rsidP="00555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п.31, 32 «Правил»</w:t>
            </w:r>
          </w:p>
        </w:tc>
      </w:tr>
      <w:tr w:rsidR="005555EA" w:rsidRPr="0043715C" w:rsidTr="00A72822">
        <w:tc>
          <w:tcPr>
            <w:tcW w:w="648" w:type="dxa"/>
            <w:shd w:val="clear" w:color="auto" w:fill="auto"/>
          </w:tcPr>
          <w:p w:rsidR="005555EA" w:rsidRDefault="00E1489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55E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5555EA" w:rsidRPr="0043715C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споров</w:t>
            </w:r>
          </w:p>
        </w:tc>
        <w:tc>
          <w:tcPr>
            <w:tcW w:w="5380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необоснованном отказе или уклонении от заключения оферты договора, одна из сторон обращается в суд с требованием о понуждении заключить договор.</w:t>
            </w:r>
          </w:p>
        </w:tc>
        <w:tc>
          <w:tcPr>
            <w:tcW w:w="2285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форма соблюдается путем направления копии искового заявления в адрес </w:t>
            </w:r>
            <w:r w:rsidR="00AF46DA">
              <w:rPr>
                <w:sz w:val="22"/>
                <w:szCs w:val="22"/>
              </w:rPr>
              <w:t>АО «ОРЭС-Тольятти».</w:t>
            </w:r>
          </w:p>
        </w:tc>
        <w:tc>
          <w:tcPr>
            <w:tcW w:w="2393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обращение в суд появляется в случае нарушения сроков, указанных в настоящем паспорте.</w:t>
            </w:r>
          </w:p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и принятие решения – в сроки, предусмотренные АПК РФ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5EA" w:rsidRDefault="005555EA" w:rsidP="009962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«Правил»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442"/>
      </w:tblGrid>
      <w:tr w:rsidR="00045525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442" w:type="dxa"/>
          </w:tcPr>
          <w:p w:rsidR="00045525" w:rsidRDefault="00011748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045525" w:rsidTr="00045525">
        <w:tc>
          <w:tcPr>
            <w:tcW w:w="7550" w:type="dxa"/>
          </w:tcPr>
          <w:p w:rsidR="00045525" w:rsidRDefault="00045525" w:rsidP="000117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</w:t>
            </w:r>
            <w:r w:rsidR="00011748">
              <w:rPr>
                <w:sz w:val="22"/>
                <w:szCs w:val="22"/>
              </w:rPr>
              <w:t>лавного управляющего</w:t>
            </w:r>
            <w:r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7442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045525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442" w:type="dxa"/>
          </w:tcPr>
          <w:p w:rsidR="00045525" w:rsidRPr="00011748" w:rsidRDefault="00011748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011748" w:rsidRDefault="00912FDC" w:rsidP="00011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011748">
        <w:rPr>
          <w:sz w:val="22"/>
          <w:szCs w:val="22"/>
        </w:rPr>
        <w:t xml:space="preserve">АО «ОРЭС-Тольятти» – Акционерное общество </w:t>
      </w:r>
      <w:r w:rsidR="00011748"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 w:rsidR="00011748">
        <w:rPr>
          <w:sz w:val="22"/>
          <w:szCs w:val="22"/>
        </w:rPr>
        <w:t>».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ГК РФ – Гражданский кодекс Российской Федерации</w:t>
      </w:r>
      <w:r w:rsidR="00B0139E">
        <w:rPr>
          <w:sz w:val="22"/>
          <w:szCs w:val="22"/>
        </w:rPr>
        <w:t>.</w:t>
      </w:r>
    </w:p>
    <w:p w:rsidR="001E75D5" w:rsidRDefault="00B0139E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3</w:t>
      </w:r>
      <w:r w:rsidR="00E8062A">
        <w:rPr>
          <w:sz w:val="22"/>
          <w:szCs w:val="22"/>
        </w:rPr>
        <w:t>«</w:t>
      </w:r>
      <w:r>
        <w:rPr>
          <w:sz w:val="22"/>
          <w:szCs w:val="22"/>
        </w:rPr>
        <w:t xml:space="preserve">Правила» </w:t>
      </w:r>
      <w:r w:rsidR="00506712">
        <w:rPr>
          <w:sz w:val="22"/>
          <w:szCs w:val="22"/>
        </w:rPr>
        <w:t xml:space="preserve">– </w:t>
      </w:r>
      <w:r>
        <w:rPr>
          <w:sz w:val="22"/>
          <w:szCs w:val="22"/>
        </w:rPr>
        <w:t>«Правила недискриминационного доступа к услугам по передаче электрической энергии и оказания этих услуг», у</w:t>
      </w:r>
      <w:r w:rsidRPr="0096142E">
        <w:rPr>
          <w:sz w:val="22"/>
          <w:szCs w:val="22"/>
        </w:rPr>
        <w:t>твержден</w:t>
      </w:r>
      <w:r>
        <w:rPr>
          <w:sz w:val="22"/>
          <w:szCs w:val="22"/>
        </w:rPr>
        <w:t>н</w:t>
      </w:r>
      <w:r w:rsidRPr="0096142E">
        <w:rPr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 w:rsidRPr="0096142E">
        <w:rPr>
          <w:sz w:val="22"/>
          <w:szCs w:val="22"/>
        </w:rPr>
        <w:t>Постановлением Правительства</w:t>
      </w:r>
      <w:r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6142E">
          <w:rPr>
            <w:sz w:val="22"/>
            <w:szCs w:val="22"/>
          </w:rPr>
          <w:t>2004 г</w:t>
        </w:r>
      </w:smartTag>
      <w:r w:rsidRPr="0096142E">
        <w:rPr>
          <w:sz w:val="22"/>
          <w:szCs w:val="22"/>
        </w:rPr>
        <w:t>. N 861</w:t>
      </w:r>
      <w:r w:rsidR="001E75D5">
        <w:rPr>
          <w:sz w:val="22"/>
          <w:szCs w:val="22"/>
        </w:rPr>
        <w:t xml:space="preserve"> </w:t>
      </w:r>
      <w:r w:rsidR="001E75D5" w:rsidRPr="001E75D5">
        <w:rPr>
          <w:sz w:val="22"/>
          <w:szCs w:val="22"/>
        </w:rPr>
        <w:t>(в ред. Постановлений Правительства РФ от 21.03.2007 N 168,</w:t>
      </w:r>
      <w:r w:rsidR="001E75D5">
        <w:rPr>
          <w:sz w:val="22"/>
          <w:szCs w:val="22"/>
        </w:rPr>
        <w:t xml:space="preserve"> </w:t>
      </w:r>
      <w:proofErr w:type="gramEnd"/>
    </w:p>
    <w:p w:rsidR="00B0139E" w:rsidRDefault="001E75D5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5D5">
        <w:rPr>
          <w:sz w:val="22"/>
          <w:szCs w:val="22"/>
        </w:rPr>
        <w:t>от 26.07.2007 N 484, от 15.06.2009 N 492, от 02.10.2009 N 785,</w:t>
      </w:r>
      <w:r>
        <w:rPr>
          <w:sz w:val="22"/>
          <w:szCs w:val="22"/>
        </w:rPr>
        <w:t xml:space="preserve"> </w:t>
      </w:r>
      <w:r w:rsidRPr="001E75D5">
        <w:rPr>
          <w:sz w:val="22"/>
          <w:szCs w:val="22"/>
        </w:rPr>
        <w:t>от 03.03.2010 N 117)</w:t>
      </w:r>
      <w:r w:rsidR="00BC4BCB">
        <w:rPr>
          <w:sz w:val="22"/>
          <w:szCs w:val="22"/>
        </w:rPr>
        <w:t>.</w:t>
      </w:r>
    </w:p>
    <w:p w:rsidR="00BC4BCB" w:rsidRPr="00BC4BCB" w:rsidRDefault="00BC4BCB" w:rsidP="001E75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АПК РФ – Арбитражный процессуальный кодекс Российской Федерации.</w:t>
      </w:r>
    </w:p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BC7C1F" w:rsidRPr="0043715C" w:rsidRDefault="003E6C20" w:rsidP="00A03698">
      <w:pPr>
        <w:ind w:left="-284" w:firstLine="284"/>
        <w:jc w:val="both"/>
        <w:rPr>
          <w:sz w:val="22"/>
          <w:szCs w:val="22"/>
        </w:rPr>
      </w:pPr>
      <w:proofErr w:type="gramStart"/>
      <w:r w:rsidRPr="00A03698">
        <w:rPr>
          <w:sz w:val="22"/>
          <w:szCs w:val="22"/>
        </w:rPr>
        <w:t>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3-х рабочих дней с момента принятия решения внесения изменений обязана письменно известить другую сторону о принятых</w:t>
      </w:r>
      <w:proofErr w:type="gramEnd"/>
      <w:r w:rsidRPr="00A03698">
        <w:rPr>
          <w:sz w:val="22"/>
          <w:szCs w:val="22"/>
        </w:rPr>
        <w:t xml:space="preserve"> </w:t>
      </w:r>
      <w:proofErr w:type="gramStart"/>
      <w:r w:rsidRPr="00A03698">
        <w:rPr>
          <w:sz w:val="22"/>
          <w:szCs w:val="22"/>
        </w:rPr>
        <w:t>решениях</w:t>
      </w:r>
      <w:proofErr w:type="gramEnd"/>
      <w:r w:rsidRPr="00A03698">
        <w:rPr>
          <w:sz w:val="22"/>
          <w:szCs w:val="22"/>
        </w:rPr>
        <w:t xml:space="preserve"> и произошедших изменениях</w:t>
      </w:r>
    </w:p>
    <w:sectPr w:rsidR="00BC7C1F" w:rsidRPr="0043715C" w:rsidSect="00A03698">
      <w:pgSz w:w="16838" w:h="11906" w:orient="landscape"/>
      <w:pgMar w:top="709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11748"/>
    <w:rsid w:val="00045525"/>
    <w:rsid w:val="000776CD"/>
    <w:rsid w:val="000B38D5"/>
    <w:rsid w:val="000C2D90"/>
    <w:rsid w:val="00177D43"/>
    <w:rsid w:val="001E75D5"/>
    <w:rsid w:val="001F2DBC"/>
    <w:rsid w:val="00224BF6"/>
    <w:rsid w:val="00275B80"/>
    <w:rsid w:val="002B2938"/>
    <w:rsid w:val="002B3A61"/>
    <w:rsid w:val="002B5403"/>
    <w:rsid w:val="003E6C20"/>
    <w:rsid w:val="0041122F"/>
    <w:rsid w:val="0041323C"/>
    <w:rsid w:val="00427244"/>
    <w:rsid w:val="0043715C"/>
    <w:rsid w:val="0046737F"/>
    <w:rsid w:val="004E7FC3"/>
    <w:rsid w:val="00506712"/>
    <w:rsid w:val="0055430E"/>
    <w:rsid w:val="005555EA"/>
    <w:rsid w:val="005C78DE"/>
    <w:rsid w:val="00631399"/>
    <w:rsid w:val="00654FDC"/>
    <w:rsid w:val="00705089"/>
    <w:rsid w:val="00715227"/>
    <w:rsid w:val="0073716F"/>
    <w:rsid w:val="00773251"/>
    <w:rsid w:val="00796F26"/>
    <w:rsid w:val="008609CE"/>
    <w:rsid w:val="008D26F2"/>
    <w:rsid w:val="00912FDC"/>
    <w:rsid w:val="0097380E"/>
    <w:rsid w:val="0098145C"/>
    <w:rsid w:val="00996343"/>
    <w:rsid w:val="009A7283"/>
    <w:rsid w:val="00A03698"/>
    <w:rsid w:val="00A72822"/>
    <w:rsid w:val="00AD2F27"/>
    <w:rsid w:val="00AF46DA"/>
    <w:rsid w:val="00B0139E"/>
    <w:rsid w:val="00B534FA"/>
    <w:rsid w:val="00B756E2"/>
    <w:rsid w:val="00BC4BCB"/>
    <w:rsid w:val="00C669D3"/>
    <w:rsid w:val="00CC5448"/>
    <w:rsid w:val="00D579AF"/>
    <w:rsid w:val="00D84B19"/>
    <w:rsid w:val="00D93773"/>
    <w:rsid w:val="00E14890"/>
    <w:rsid w:val="00E14BFF"/>
    <w:rsid w:val="00E8062A"/>
    <w:rsid w:val="00EC70CA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555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12</cp:revision>
  <dcterms:created xsi:type="dcterms:W3CDTF">2014-10-30T06:52:00Z</dcterms:created>
  <dcterms:modified xsi:type="dcterms:W3CDTF">2019-06-18T11:13:00Z</dcterms:modified>
</cp:coreProperties>
</file>